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4E4D" w14:textId="77777777" w:rsidR="000B7874" w:rsidRDefault="000B7874" w:rsidP="000B7874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0808B95E" w14:textId="77777777" w:rsidR="000B7874" w:rsidRDefault="000B7874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МС МО «Купчино» от </w:t>
      </w:r>
      <w:r w:rsidR="00E83236">
        <w:rPr>
          <w:sz w:val="16"/>
          <w:szCs w:val="16"/>
        </w:rPr>
        <w:t>06.10.2022</w:t>
      </w:r>
      <w:r>
        <w:rPr>
          <w:sz w:val="16"/>
          <w:szCs w:val="16"/>
        </w:rPr>
        <w:t xml:space="preserve"> № </w:t>
      </w:r>
      <w:r w:rsidR="00E83236">
        <w:rPr>
          <w:sz w:val="16"/>
          <w:szCs w:val="16"/>
        </w:rPr>
        <w:t>38</w:t>
      </w:r>
    </w:p>
    <w:p w14:paraId="51BBF302" w14:textId="77777777" w:rsidR="00E83236" w:rsidRDefault="00E83236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14:paraId="22297B73" w14:textId="77777777" w:rsidR="000B7874" w:rsidRDefault="000B7874" w:rsidP="00707D5E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C499F" wp14:editId="19D114C8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14:paraId="2C71A54C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1EDF2921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7239ACA1" w14:textId="77777777" w:rsidR="000B7874" w:rsidRDefault="000634B1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города федерального значения </w:t>
      </w:r>
      <w:r w:rsidR="000B7874"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29A08DEE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0F71BD9A" w14:textId="77777777" w:rsidR="000B7874" w:rsidRDefault="000B7874" w:rsidP="00707D5E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19838421" w14:textId="77777777" w:rsidR="000B7874" w:rsidRDefault="000B7874" w:rsidP="00707D5E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B7874" w:rsidRPr="005A7BFD" w14:paraId="21FD330A" w14:textId="77777777" w:rsidTr="005E4D67">
        <w:trPr>
          <w:trHeight w:val="152"/>
        </w:trPr>
        <w:tc>
          <w:tcPr>
            <w:tcW w:w="1048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570AEE4" w14:textId="77777777" w:rsidR="009059EF" w:rsidRPr="00163304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14:paraId="2EF256EB" w14:textId="77777777" w:rsidR="000B7874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099BCCEB" w14:textId="77777777"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9111562" w14:textId="4C6F81B0" w:rsidR="000B7874" w:rsidRPr="005A7BFD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5A7BFD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5A7BFD">
        <w:rPr>
          <w:rFonts w:ascii="Times New Roman" w:hAnsi="Times New Roman"/>
          <w:b/>
          <w:sz w:val="26"/>
          <w:szCs w:val="26"/>
        </w:rPr>
        <w:t>Е  №</w:t>
      </w:r>
      <w:proofErr w:type="gramEnd"/>
      <w:r w:rsidRPr="005A7BFD">
        <w:rPr>
          <w:rFonts w:ascii="Times New Roman" w:hAnsi="Times New Roman"/>
          <w:b/>
          <w:sz w:val="26"/>
          <w:szCs w:val="26"/>
        </w:rPr>
        <w:t xml:space="preserve"> </w:t>
      </w:r>
      <w:r w:rsidR="005A7BFD" w:rsidRPr="005A7BFD">
        <w:rPr>
          <w:rFonts w:ascii="Times New Roman" w:hAnsi="Times New Roman"/>
          <w:b/>
          <w:sz w:val="26"/>
          <w:szCs w:val="26"/>
        </w:rPr>
        <w:t>58</w:t>
      </w:r>
    </w:p>
    <w:p w14:paraId="5F6E2B6A" w14:textId="76040773" w:rsidR="000B7874" w:rsidRPr="005A7BFD" w:rsidRDefault="005A7BFD" w:rsidP="00707D5E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22.12</w:t>
      </w:r>
      <w:r w:rsidR="000B7874" w:rsidRPr="005A7BFD">
        <w:rPr>
          <w:rFonts w:ascii="Times New Roman" w:hAnsi="Times New Roman"/>
          <w:sz w:val="26"/>
          <w:szCs w:val="26"/>
        </w:rPr>
        <w:t>.202</w:t>
      </w:r>
      <w:r w:rsidR="00D0542A" w:rsidRPr="005A7BFD">
        <w:rPr>
          <w:rFonts w:ascii="Times New Roman" w:hAnsi="Times New Roman"/>
          <w:sz w:val="26"/>
          <w:szCs w:val="26"/>
        </w:rPr>
        <w:t>2</w:t>
      </w:r>
      <w:r w:rsidR="000B7874" w:rsidRPr="005A7BF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0B7874" w:rsidRPr="005A7BFD">
        <w:rPr>
          <w:rFonts w:ascii="Times New Roman" w:hAnsi="Times New Roman"/>
          <w:sz w:val="26"/>
          <w:szCs w:val="26"/>
        </w:rPr>
        <w:t xml:space="preserve">   Санкт-Петербург</w:t>
      </w:r>
    </w:p>
    <w:p w14:paraId="2084610B" w14:textId="77777777" w:rsidR="000D70B2" w:rsidRPr="000D70B2" w:rsidRDefault="000D70B2" w:rsidP="000D7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8BAD2E" w14:textId="77777777" w:rsidR="000D70B2" w:rsidRPr="005A7BFD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7BF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991E83" w:rsidRPr="005A7BFD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местного бюджета</w:t>
      </w:r>
      <w:r w:rsidRPr="005A7B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внутригородского муниципального образования</w:t>
      </w:r>
    </w:p>
    <w:p w14:paraId="367F6A72" w14:textId="77777777" w:rsidR="000D70B2" w:rsidRPr="005A7BFD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7BFD">
        <w:rPr>
          <w:rFonts w:ascii="Times New Roman" w:eastAsia="Times New Roman" w:hAnsi="Times New Roman"/>
          <w:b/>
          <w:sz w:val="26"/>
          <w:szCs w:val="26"/>
          <w:lang w:eastAsia="ru-RU"/>
        </w:rPr>
        <w:t>города федерального значения Санкт-Петербурга муниципального округа Купчино</w:t>
      </w:r>
    </w:p>
    <w:p w14:paraId="51235BBF" w14:textId="77777777" w:rsidR="000D70B2" w:rsidRPr="005A7BFD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7B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2023 год и плановый период 2024-2025 годов»</w:t>
      </w:r>
    </w:p>
    <w:p w14:paraId="5483A167" w14:textId="77777777" w:rsidR="000B7874" w:rsidRPr="005A7BFD" w:rsidRDefault="00991E83" w:rsidP="00796226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В соответствии с положениями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0D70B2" w:rsidRPr="005A7BFD">
        <w:rPr>
          <w:sz w:val="26"/>
          <w:szCs w:val="26"/>
        </w:rPr>
        <w:t xml:space="preserve"> </w:t>
      </w:r>
      <w:r w:rsidRPr="005A7BFD">
        <w:rPr>
          <w:rFonts w:ascii="Times New Roman" w:hAnsi="Times New Roman"/>
          <w:sz w:val="26"/>
          <w:szCs w:val="26"/>
        </w:rPr>
        <w:t xml:space="preserve">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города федерального значения Санкт-Петербурга муниципальный округ Купчино, </w:t>
      </w:r>
      <w:r w:rsidR="00796226" w:rsidRPr="005A7BFD">
        <w:rPr>
          <w:rFonts w:ascii="Times New Roman" w:hAnsi="Times New Roman"/>
          <w:sz w:val="26"/>
          <w:szCs w:val="26"/>
        </w:rPr>
        <w:t xml:space="preserve">а также Положением «О бюджетном процессе </w:t>
      </w:r>
      <w:r w:rsidR="006B3494" w:rsidRPr="005A7BFD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Купчино» от 30.11.2021 № 29 </w:t>
      </w:r>
    </w:p>
    <w:p w14:paraId="58D3BF4A" w14:textId="77777777" w:rsidR="001A489D" w:rsidRPr="005A7BFD" w:rsidRDefault="00D30EC1" w:rsidP="001A489D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5A7BFD">
        <w:rPr>
          <w:rFonts w:ascii="Times New Roman" w:hAnsi="Times New Roman"/>
          <w:b/>
          <w:sz w:val="26"/>
          <w:szCs w:val="26"/>
        </w:rPr>
        <w:t xml:space="preserve">Муниципальный </w:t>
      </w:r>
      <w:proofErr w:type="gramStart"/>
      <w:r w:rsidRPr="005A7BFD">
        <w:rPr>
          <w:rFonts w:ascii="Times New Roman" w:hAnsi="Times New Roman"/>
          <w:b/>
          <w:sz w:val="26"/>
          <w:szCs w:val="26"/>
        </w:rPr>
        <w:t>Совет  Р</w:t>
      </w:r>
      <w:proofErr w:type="gramEnd"/>
      <w:r w:rsidRPr="005A7BFD">
        <w:rPr>
          <w:rFonts w:ascii="Times New Roman" w:hAnsi="Times New Roman"/>
          <w:b/>
          <w:sz w:val="26"/>
          <w:szCs w:val="26"/>
        </w:rPr>
        <w:t xml:space="preserve"> </w:t>
      </w:r>
      <w:r w:rsidR="000B7874" w:rsidRPr="005A7BFD">
        <w:rPr>
          <w:rFonts w:ascii="Times New Roman" w:hAnsi="Times New Roman"/>
          <w:b/>
          <w:sz w:val="26"/>
          <w:szCs w:val="26"/>
        </w:rPr>
        <w:t>Е Ш И Л:</w:t>
      </w:r>
    </w:p>
    <w:p w14:paraId="4E5E4FAD" w14:textId="77777777" w:rsidR="00E83236" w:rsidRPr="005A7BFD" w:rsidRDefault="00991E83" w:rsidP="00726EEA">
      <w:pPr>
        <w:pStyle w:val="a3"/>
        <w:numPr>
          <w:ilvl w:val="0"/>
          <w:numId w:val="3"/>
        </w:numPr>
        <w:spacing w:before="240"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Утвердить бюджет внутригородского муниципального образования </w:t>
      </w:r>
      <w:r w:rsidR="00E83236" w:rsidRPr="005A7BFD">
        <w:rPr>
          <w:rFonts w:ascii="Times New Roman" w:hAnsi="Times New Roman"/>
          <w:sz w:val="26"/>
          <w:szCs w:val="26"/>
        </w:rPr>
        <w:t xml:space="preserve">города федерального значения Санкт-Петербурга муниципальный округ Купчино  </w:t>
      </w:r>
      <w:r w:rsidR="001A489D" w:rsidRPr="005A7BFD">
        <w:rPr>
          <w:rFonts w:ascii="Times New Roman" w:hAnsi="Times New Roman"/>
          <w:sz w:val="26"/>
          <w:szCs w:val="26"/>
        </w:rPr>
        <w:t>на 2023 год и плановый период 2024-2025 го</w:t>
      </w:r>
      <w:r w:rsidR="00E83236" w:rsidRPr="005A7BFD">
        <w:rPr>
          <w:rFonts w:ascii="Times New Roman" w:hAnsi="Times New Roman"/>
          <w:sz w:val="26"/>
          <w:szCs w:val="26"/>
        </w:rPr>
        <w:t xml:space="preserve">дов, внесенный на рассмотрение Главой Местной администрации внутригородского муниципального образования </w:t>
      </w:r>
      <w:r w:rsidR="00726EEA" w:rsidRPr="005A7BFD">
        <w:rPr>
          <w:rFonts w:ascii="Times New Roman" w:hAnsi="Times New Roman"/>
          <w:sz w:val="26"/>
          <w:szCs w:val="26"/>
        </w:rPr>
        <w:t>города федерального Санкт-Петербург муниципальный округ Купчино в размерах: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1A489D" w:rsidRPr="005A7BFD" w14:paraId="4B573653" w14:textId="77777777" w:rsidTr="002D302A">
        <w:tc>
          <w:tcPr>
            <w:tcW w:w="2977" w:type="dxa"/>
          </w:tcPr>
          <w:p w14:paraId="132378DE" w14:textId="77777777" w:rsidR="001A489D" w:rsidRPr="005A7BFD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E08808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268" w:type="dxa"/>
          </w:tcPr>
          <w:p w14:paraId="0ACF7B45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268" w:type="dxa"/>
          </w:tcPr>
          <w:p w14:paraId="54B8A9CE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1A489D" w:rsidRPr="005A7BFD" w14:paraId="6379A96A" w14:textId="77777777" w:rsidTr="002D302A">
        <w:tc>
          <w:tcPr>
            <w:tcW w:w="2977" w:type="dxa"/>
          </w:tcPr>
          <w:p w14:paraId="6BCBFCF8" w14:textId="77777777" w:rsidR="001A489D" w:rsidRPr="005A7BFD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доходам в сумме</w:t>
            </w:r>
          </w:p>
        </w:tc>
        <w:tc>
          <w:tcPr>
            <w:tcW w:w="2268" w:type="dxa"/>
          </w:tcPr>
          <w:p w14:paraId="0BB4A8BD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BA0AD7" w14:textId="0D43BAB8" w:rsidR="00726EEA" w:rsidRPr="005A7BFD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119 179,</w:t>
            </w:r>
            <w:r w:rsidR="00163304" w:rsidRPr="005A7B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783EAC13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5C4A2B" w14:textId="77777777" w:rsidR="00726EEA" w:rsidRPr="005A7BFD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124 957,7</w:t>
            </w:r>
          </w:p>
        </w:tc>
        <w:tc>
          <w:tcPr>
            <w:tcW w:w="2268" w:type="dxa"/>
          </w:tcPr>
          <w:p w14:paraId="4A961170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A27C9E7" w14:textId="77777777" w:rsidR="00726EEA" w:rsidRPr="005A7BFD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130 631,0</w:t>
            </w:r>
          </w:p>
        </w:tc>
      </w:tr>
      <w:tr w:rsidR="001A489D" w:rsidRPr="005A7BFD" w14:paraId="5F7E96DC" w14:textId="77777777" w:rsidTr="002D302A">
        <w:tc>
          <w:tcPr>
            <w:tcW w:w="2977" w:type="dxa"/>
          </w:tcPr>
          <w:p w14:paraId="4D652325" w14:textId="77777777" w:rsidR="001A489D" w:rsidRPr="005A7BFD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 расходам в сумме</w:t>
            </w:r>
          </w:p>
        </w:tc>
        <w:tc>
          <w:tcPr>
            <w:tcW w:w="2268" w:type="dxa"/>
          </w:tcPr>
          <w:p w14:paraId="3C0221E7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DB5E21" w14:textId="77777777" w:rsidR="00726EEA" w:rsidRPr="005A7BFD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119 179,1</w:t>
            </w:r>
          </w:p>
        </w:tc>
        <w:tc>
          <w:tcPr>
            <w:tcW w:w="2268" w:type="dxa"/>
          </w:tcPr>
          <w:p w14:paraId="52B6EF34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038837" w14:textId="77777777" w:rsidR="00726EEA" w:rsidRPr="005A7BFD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124 957,7</w:t>
            </w:r>
          </w:p>
        </w:tc>
        <w:tc>
          <w:tcPr>
            <w:tcW w:w="2268" w:type="dxa"/>
          </w:tcPr>
          <w:p w14:paraId="558D7627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FA9DA5" w14:textId="77777777" w:rsidR="00726EEA" w:rsidRPr="005A7BFD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130631,0</w:t>
            </w:r>
          </w:p>
        </w:tc>
      </w:tr>
      <w:tr w:rsidR="001A489D" w:rsidRPr="005A7BFD" w14:paraId="05D1342E" w14:textId="77777777" w:rsidTr="002D302A">
        <w:tc>
          <w:tcPr>
            <w:tcW w:w="2977" w:type="dxa"/>
          </w:tcPr>
          <w:p w14:paraId="166E608C" w14:textId="77777777" w:rsidR="001A489D" w:rsidRPr="005A7BFD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7B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дефицитом бюджета</w:t>
            </w:r>
          </w:p>
        </w:tc>
        <w:tc>
          <w:tcPr>
            <w:tcW w:w="2268" w:type="dxa"/>
          </w:tcPr>
          <w:p w14:paraId="237AA08B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6DCB7D" w14:textId="77777777" w:rsidR="00726EEA" w:rsidRPr="005A7BFD" w:rsidRDefault="00726EEA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14:paraId="39244FD4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17548D" w14:textId="77777777" w:rsidR="00726EEA" w:rsidRPr="005A7BFD" w:rsidRDefault="00726EEA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14:paraId="37138B93" w14:textId="77777777" w:rsidR="001A489D" w:rsidRPr="005A7BF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DE64E4" w14:textId="77777777" w:rsidR="00726EEA" w:rsidRPr="005A7BFD" w:rsidRDefault="00726EEA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BF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14:paraId="45CB88C6" w14:textId="77777777" w:rsidR="002D302A" w:rsidRPr="005A7BFD" w:rsidRDefault="002D302A" w:rsidP="002644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4AF962" w14:textId="77777777" w:rsidR="0026445F" w:rsidRPr="005A7BFD" w:rsidRDefault="0026445F" w:rsidP="00796226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</w:t>
      </w:r>
      <w:r w:rsidR="002E6763" w:rsidRPr="005A7BFD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5A7BFD">
        <w:rPr>
          <w:rFonts w:ascii="Times New Roman" w:hAnsi="Times New Roman"/>
          <w:sz w:val="26"/>
          <w:szCs w:val="26"/>
        </w:rPr>
        <w:t>Санкт-Петербурга муниципальный округ Купчино на 202</w:t>
      </w:r>
      <w:r w:rsidR="007D1B5B" w:rsidRPr="005A7BFD">
        <w:rPr>
          <w:rFonts w:ascii="Times New Roman" w:hAnsi="Times New Roman"/>
          <w:sz w:val="26"/>
          <w:szCs w:val="26"/>
        </w:rPr>
        <w:t>3</w:t>
      </w:r>
      <w:r w:rsidR="00726EEA" w:rsidRPr="005A7BFD">
        <w:rPr>
          <w:rFonts w:ascii="Times New Roman" w:hAnsi="Times New Roman"/>
          <w:sz w:val="26"/>
          <w:szCs w:val="26"/>
        </w:rPr>
        <w:t xml:space="preserve"> и плановый период 2024-2025 годов</w:t>
      </w:r>
      <w:r w:rsidRPr="005A7BFD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14:paraId="534DFC31" w14:textId="77777777" w:rsidR="0026445F" w:rsidRPr="005A7BFD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</w:t>
      </w:r>
      <w:r w:rsidR="002E6763" w:rsidRPr="005A7BFD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5A7BFD">
        <w:rPr>
          <w:rFonts w:ascii="Times New Roman" w:hAnsi="Times New Roman"/>
          <w:sz w:val="26"/>
          <w:szCs w:val="26"/>
        </w:rPr>
        <w:t>Санкт-Петербурга муниципальный округ Купчино на 202</w:t>
      </w:r>
      <w:r w:rsidR="007D1B5B" w:rsidRPr="005A7BFD">
        <w:rPr>
          <w:rFonts w:ascii="Times New Roman" w:hAnsi="Times New Roman"/>
          <w:sz w:val="26"/>
          <w:szCs w:val="26"/>
        </w:rPr>
        <w:t>3</w:t>
      </w:r>
      <w:r w:rsidRPr="005A7BFD">
        <w:rPr>
          <w:rFonts w:ascii="Times New Roman" w:hAnsi="Times New Roman"/>
          <w:sz w:val="26"/>
          <w:szCs w:val="26"/>
        </w:rPr>
        <w:t xml:space="preserve"> год</w:t>
      </w:r>
      <w:r w:rsidR="00726EEA" w:rsidRPr="005A7BFD">
        <w:rPr>
          <w:rFonts w:ascii="Times New Roman" w:hAnsi="Times New Roman"/>
          <w:sz w:val="26"/>
          <w:szCs w:val="26"/>
        </w:rPr>
        <w:t xml:space="preserve"> и плановый период 2024-2025 годов</w:t>
      </w:r>
      <w:r w:rsidRPr="005A7BFD">
        <w:rPr>
          <w:rFonts w:ascii="Times New Roman" w:hAnsi="Times New Roman"/>
          <w:sz w:val="26"/>
          <w:szCs w:val="26"/>
        </w:rPr>
        <w:t xml:space="preserve"> согласно Приложению № 2. </w:t>
      </w:r>
    </w:p>
    <w:p w14:paraId="71D0CA9A" w14:textId="77777777" w:rsidR="0026445F" w:rsidRPr="005A7BFD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Утвердить Распределение бюджетных ассигнований бюджета внутригородского муниципального образования</w:t>
      </w:r>
      <w:r w:rsidR="002E6763" w:rsidRPr="005A7BFD">
        <w:rPr>
          <w:rFonts w:ascii="Times New Roman" w:hAnsi="Times New Roman"/>
          <w:sz w:val="26"/>
          <w:szCs w:val="26"/>
        </w:rPr>
        <w:t xml:space="preserve"> города федерального значения </w:t>
      </w:r>
      <w:r w:rsidRPr="005A7BFD">
        <w:rPr>
          <w:rFonts w:ascii="Times New Roman" w:hAnsi="Times New Roman"/>
          <w:sz w:val="26"/>
          <w:szCs w:val="26"/>
        </w:rPr>
        <w:t>Санкт-Петербурга муниципальный округ Купчино на 202</w:t>
      </w:r>
      <w:r w:rsidR="007D1B5B" w:rsidRPr="005A7BFD">
        <w:rPr>
          <w:rFonts w:ascii="Times New Roman" w:hAnsi="Times New Roman"/>
          <w:sz w:val="26"/>
          <w:szCs w:val="26"/>
        </w:rPr>
        <w:t>3</w:t>
      </w:r>
      <w:r w:rsidRPr="005A7BFD">
        <w:rPr>
          <w:rFonts w:ascii="Times New Roman" w:hAnsi="Times New Roman"/>
          <w:sz w:val="26"/>
          <w:szCs w:val="26"/>
        </w:rPr>
        <w:t xml:space="preserve"> год </w:t>
      </w:r>
      <w:r w:rsidR="00726EEA" w:rsidRPr="005A7BFD">
        <w:rPr>
          <w:rFonts w:ascii="Times New Roman" w:hAnsi="Times New Roman"/>
          <w:sz w:val="26"/>
          <w:szCs w:val="26"/>
        </w:rPr>
        <w:t xml:space="preserve">и плановый период 2024-2025 годов </w:t>
      </w:r>
      <w:r w:rsidRPr="005A7BFD">
        <w:rPr>
          <w:rFonts w:ascii="Times New Roman" w:hAnsi="Times New Roman"/>
          <w:sz w:val="26"/>
          <w:szCs w:val="26"/>
        </w:rPr>
        <w:t>по разделам, подразделам классификации расходов бюджета согласно Приложению №</w:t>
      </w:r>
      <w:r w:rsidR="00726EEA" w:rsidRPr="005A7BFD">
        <w:rPr>
          <w:rFonts w:ascii="Times New Roman" w:hAnsi="Times New Roman"/>
          <w:sz w:val="26"/>
          <w:szCs w:val="26"/>
        </w:rPr>
        <w:t xml:space="preserve"> </w:t>
      </w:r>
      <w:r w:rsidRPr="005A7BFD">
        <w:rPr>
          <w:rFonts w:ascii="Times New Roman" w:hAnsi="Times New Roman"/>
          <w:sz w:val="26"/>
          <w:szCs w:val="26"/>
        </w:rPr>
        <w:t xml:space="preserve">3. </w:t>
      </w:r>
    </w:p>
    <w:p w14:paraId="71F957E0" w14:textId="77777777" w:rsidR="0026445F" w:rsidRPr="005A7BFD" w:rsidRDefault="0026445F" w:rsidP="00F0794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внутригородского муниципального образования </w:t>
      </w:r>
      <w:r w:rsidR="002E6763" w:rsidRPr="005A7BFD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5A7BFD">
        <w:rPr>
          <w:rFonts w:ascii="Times New Roman" w:hAnsi="Times New Roman"/>
          <w:sz w:val="26"/>
          <w:szCs w:val="26"/>
        </w:rPr>
        <w:t>Санкт-Петербурга муниципальный округ Купчино на 202</w:t>
      </w:r>
      <w:r w:rsidR="00D0542A" w:rsidRPr="005A7BFD">
        <w:rPr>
          <w:rFonts w:ascii="Times New Roman" w:hAnsi="Times New Roman"/>
          <w:sz w:val="26"/>
          <w:szCs w:val="26"/>
        </w:rPr>
        <w:t>3</w:t>
      </w:r>
      <w:r w:rsidRPr="005A7BFD">
        <w:rPr>
          <w:rFonts w:ascii="Times New Roman" w:hAnsi="Times New Roman"/>
          <w:sz w:val="26"/>
          <w:szCs w:val="26"/>
        </w:rPr>
        <w:t xml:space="preserve"> год</w:t>
      </w:r>
      <w:r w:rsidR="00726EEA" w:rsidRPr="005A7BFD">
        <w:rPr>
          <w:rFonts w:ascii="Times New Roman" w:hAnsi="Times New Roman"/>
          <w:sz w:val="26"/>
          <w:szCs w:val="26"/>
        </w:rPr>
        <w:t xml:space="preserve"> и плановый период 2024-2025 годов</w:t>
      </w:r>
      <w:r w:rsidRPr="005A7BFD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726EEA" w:rsidRPr="005A7BFD">
        <w:rPr>
          <w:rFonts w:ascii="Times New Roman" w:hAnsi="Times New Roman"/>
          <w:sz w:val="26"/>
          <w:szCs w:val="26"/>
        </w:rPr>
        <w:t xml:space="preserve"> </w:t>
      </w:r>
      <w:r w:rsidRPr="005A7BFD">
        <w:rPr>
          <w:rFonts w:ascii="Times New Roman" w:hAnsi="Times New Roman"/>
          <w:sz w:val="26"/>
          <w:szCs w:val="26"/>
        </w:rPr>
        <w:t xml:space="preserve">4. </w:t>
      </w:r>
    </w:p>
    <w:p w14:paraId="05AD15CE" w14:textId="77777777" w:rsidR="0026445F" w:rsidRPr="005A7BFD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Утвердить главными распорядителями средств бюджета внутригородского муниципального образования </w:t>
      </w:r>
      <w:r w:rsidR="002E6763" w:rsidRPr="005A7BFD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5A7BFD">
        <w:rPr>
          <w:rFonts w:ascii="Times New Roman" w:hAnsi="Times New Roman"/>
          <w:sz w:val="26"/>
          <w:szCs w:val="26"/>
        </w:rPr>
        <w:t xml:space="preserve">Санкт-Петербурга муниципальный округ Купчино Местную администрацию внутригородского муниципального образования </w:t>
      </w:r>
      <w:r w:rsidR="007D1B5B" w:rsidRPr="005A7BFD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5A7BFD">
        <w:rPr>
          <w:rFonts w:ascii="Times New Roman" w:hAnsi="Times New Roman"/>
          <w:sz w:val="26"/>
          <w:szCs w:val="26"/>
        </w:rPr>
        <w:t xml:space="preserve">Санкт-Петербурга муниципальный округ Купчино и Муниципальный Совет внутригородского муниципального образования </w:t>
      </w:r>
      <w:r w:rsidR="007D1B5B" w:rsidRPr="005A7BFD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5A7BFD">
        <w:rPr>
          <w:rFonts w:ascii="Times New Roman" w:hAnsi="Times New Roman"/>
          <w:sz w:val="26"/>
          <w:szCs w:val="26"/>
        </w:rPr>
        <w:t>Санкт-Петербурга муниципальный округ Купчино.</w:t>
      </w:r>
    </w:p>
    <w:p w14:paraId="5C2A22D3" w14:textId="77777777" w:rsidR="0026445F" w:rsidRPr="005A7BFD" w:rsidRDefault="0026445F" w:rsidP="00F0794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разделам, подразделам, целевым статьям, группам (группам и подгруппам), видов расходов бюджета внутригородского муниципального образования </w:t>
      </w:r>
      <w:r w:rsidR="00B2780A" w:rsidRPr="005A7BFD">
        <w:rPr>
          <w:rFonts w:ascii="Times New Roman" w:hAnsi="Times New Roman"/>
          <w:sz w:val="26"/>
          <w:szCs w:val="26"/>
        </w:rPr>
        <w:t xml:space="preserve"> города федерального значения </w:t>
      </w:r>
      <w:r w:rsidRPr="005A7BFD">
        <w:rPr>
          <w:rFonts w:ascii="Times New Roman" w:hAnsi="Times New Roman"/>
          <w:sz w:val="26"/>
          <w:szCs w:val="26"/>
        </w:rPr>
        <w:t>Санкт-Петербурга муниципальный округ Купчино на 202</w:t>
      </w:r>
      <w:r w:rsidR="00D0542A" w:rsidRPr="005A7BFD">
        <w:rPr>
          <w:rFonts w:ascii="Times New Roman" w:hAnsi="Times New Roman"/>
          <w:sz w:val="26"/>
          <w:szCs w:val="26"/>
        </w:rPr>
        <w:t>3</w:t>
      </w:r>
      <w:r w:rsidRPr="005A7BFD">
        <w:rPr>
          <w:rFonts w:ascii="Times New Roman" w:hAnsi="Times New Roman"/>
          <w:sz w:val="26"/>
          <w:szCs w:val="26"/>
        </w:rPr>
        <w:t xml:space="preserve"> год </w:t>
      </w:r>
      <w:r w:rsidR="00B2780A" w:rsidRPr="005A7BFD">
        <w:rPr>
          <w:rFonts w:ascii="Times New Roman" w:hAnsi="Times New Roman"/>
          <w:sz w:val="26"/>
          <w:szCs w:val="26"/>
        </w:rPr>
        <w:t xml:space="preserve">и плановый период 2024-2025 годов </w:t>
      </w:r>
      <w:r w:rsidRPr="005A7BFD">
        <w:rPr>
          <w:rFonts w:ascii="Times New Roman" w:hAnsi="Times New Roman"/>
          <w:sz w:val="26"/>
          <w:szCs w:val="26"/>
        </w:rPr>
        <w:t>согласно Приложению №</w:t>
      </w:r>
      <w:r w:rsidR="00726EEA" w:rsidRPr="005A7BFD">
        <w:rPr>
          <w:rFonts w:ascii="Times New Roman" w:hAnsi="Times New Roman"/>
          <w:sz w:val="26"/>
          <w:szCs w:val="26"/>
        </w:rPr>
        <w:t xml:space="preserve"> 5.</w:t>
      </w:r>
    </w:p>
    <w:p w14:paraId="5786F22F" w14:textId="77777777" w:rsidR="00B2780A" w:rsidRPr="005A7BFD" w:rsidRDefault="0026445F" w:rsidP="00F0794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Утвердить общий объем бюджетных ассигнований, направляемых на исполнение публичных нормативных обязательств</w:t>
      </w:r>
      <w:r w:rsidR="00B2780A" w:rsidRPr="005A7BFD">
        <w:rPr>
          <w:rFonts w:ascii="Times New Roman" w:hAnsi="Times New Roman"/>
          <w:sz w:val="26"/>
          <w:szCs w:val="26"/>
        </w:rPr>
        <w:t>:</w:t>
      </w:r>
    </w:p>
    <w:p w14:paraId="6F05E6BD" w14:textId="77777777" w:rsidR="00B2780A" w:rsidRPr="005A7BFD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-</w:t>
      </w:r>
      <w:r w:rsidR="0026445F" w:rsidRPr="005A7BFD">
        <w:rPr>
          <w:rFonts w:ascii="Times New Roman" w:hAnsi="Times New Roman"/>
          <w:sz w:val="26"/>
          <w:szCs w:val="26"/>
        </w:rPr>
        <w:t xml:space="preserve"> на 202</w:t>
      </w:r>
      <w:r w:rsidR="007D1B5B" w:rsidRPr="005A7BFD">
        <w:rPr>
          <w:rFonts w:ascii="Times New Roman" w:hAnsi="Times New Roman"/>
          <w:sz w:val="26"/>
          <w:szCs w:val="26"/>
        </w:rPr>
        <w:t>3</w:t>
      </w:r>
      <w:r w:rsidR="0026445F" w:rsidRPr="005A7BFD">
        <w:rPr>
          <w:rFonts w:ascii="Times New Roman" w:hAnsi="Times New Roman"/>
          <w:sz w:val="26"/>
          <w:szCs w:val="26"/>
        </w:rPr>
        <w:t xml:space="preserve"> год - в сумме </w:t>
      </w:r>
      <w:r w:rsidRPr="005A7BFD">
        <w:rPr>
          <w:rFonts w:ascii="Times New Roman" w:hAnsi="Times New Roman"/>
          <w:sz w:val="26"/>
          <w:szCs w:val="26"/>
        </w:rPr>
        <w:t>12 582,1</w:t>
      </w:r>
      <w:r w:rsidR="0026445F" w:rsidRPr="005A7BFD">
        <w:rPr>
          <w:rFonts w:ascii="Times New Roman" w:hAnsi="Times New Roman"/>
          <w:sz w:val="26"/>
          <w:szCs w:val="26"/>
        </w:rPr>
        <w:t xml:space="preserve"> тыс. руб.</w:t>
      </w:r>
      <w:r w:rsidRPr="005A7BFD">
        <w:rPr>
          <w:rFonts w:ascii="Times New Roman" w:hAnsi="Times New Roman"/>
          <w:sz w:val="26"/>
          <w:szCs w:val="26"/>
        </w:rPr>
        <w:t>;</w:t>
      </w:r>
    </w:p>
    <w:p w14:paraId="5071CF8E" w14:textId="77777777" w:rsidR="0026445F" w:rsidRPr="005A7BFD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- на 2024 год – в сумме 13 191,4</w:t>
      </w:r>
      <w:r w:rsidR="0026445F" w:rsidRPr="005A7BFD">
        <w:rPr>
          <w:rFonts w:ascii="Times New Roman" w:hAnsi="Times New Roman"/>
          <w:sz w:val="26"/>
          <w:szCs w:val="26"/>
        </w:rPr>
        <w:t xml:space="preserve"> </w:t>
      </w:r>
      <w:r w:rsidRPr="005A7BFD">
        <w:rPr>
          <w:rFonts w:ascii="Times New Roman" w:hAnsi="Times New Roman"/>
          <w:sz w:val="26"/>
          <w:szCs w:val="26"/>
        </w:rPr>
        <w:t>тыс. руб.;</w:t>
      </w:r>
    </w:p>
    <w:p w14:paraId="39344DD5" w14:textId="77777777" w:rsidR="00B2780A" w:rsidRPr="005A7BFD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- на 2025 год – в сумме 13 794, 3 тыс. руб.</w:t>
      </w:r>
    </w:p>
    <w:p w14:paraId="269AB6A7" w14:textId="77777777" w:rsidR="00B2780A" w:rsidRPr="005A7BFD" w:rsidRDefault="0026445F" w:rsidP="00F0794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Утвердить объем межбюджетных трансфертов из бюджета Санкт-Петербурга</w:t>
      </w:r>
      <w:r w:rsidR="00B2780A" w:rsidRPr="005A7BFD">
        <w:rPr>
          <w:rFonts w:ascii="Times New Roman" w:hAnsi="Times New Roman"/>
          <w:sz w:val="26"/>
          <w:szCs w:val="26"/>
        </w:rPr>
        <w:t>:</w:t>
      </w:r>
    </w:p>
    <w:p w14:paraId="185DE915" w14:textId="77777777" w:rsidR="00B2780A" w:rsidRPr="005A7BFD" w:rsidRDefault="00B2780A" w:rsidP="00F079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-</w:t>
      </w:r>
      <w:r w:rsidR="0026445F" w:rsidRPr="005A7BFD">
        <w:rPr>
          <w:rFonts w:ascii="Times New Roman" w:hAnsi="Times New Roman"/>
          <w:sz w:val="26"/>
          <w:szCs w:val="26"/>
        </w:rPr>
        <w:t xml:space="preserve"> в 202</w:t>
      </w:r>
      <w:r w:rsidR="007D1B5B" w:rsidRPr="005A7BFD">
        <w:rPr>
          <w:rFonts w:ascii="Times New Roman" w:hAnsi="Times New Roman"/>
          <w:sz w:val="26"/>
          <w:szCs w:val="26"/>
        </w:rPr>
        <w:t>3</w:t>
      </w:r>
      <w:r w:rsidR="0026445F" w:rsidRPr="005A7BFD">
        <w:rPr>
          <w:rFonts w:ascii="Times New Roman" w:hAnsi="Times New Roman"/>
          <w:sz w:val="26"/>
          <w:szCs w:val="26"/>
        </w:rPr>
        <w:t xml:space="preserve"> году в размере </w:t>
      </w:r>
      <w:r w:rsidR="00470FB8" w:rsidRPr="005A7BFD">
        <w:rPr>
          <w:rFonts w:ascii="Times New Roman" w:hAnsi="Times New Roman"/>
          <w:sz w:val="26"/>
          <w:szCs w:val="26"/>
        </w:rPr>
        <w:t>117 242,0</w:t>
      </w:r>
      <w:r w:rsidR="0026445F" w:rsidRPr="005A7BFD">
        <w:rPr>
          <w:rFonts w:ascii="Times New Roman" w:hAnsi="Times New Roman"/>
          <w:sz w:val="26"/>
          <w:szCs w:val="26"/>
        </w:rPr>
        <w:t xml:space="preserve"> тыс.</w:t>
      </w:r>
      <w:r w:rsidRPr="005A7BFD">
        <w:rPr>
          <w:rFonts w:ascii="Times New Roman" w:hAnsi="Times New Roman"/>
          <w:sz w:val="26"/>
          <w:szCs w:val="26"/>
        </w:rPr>
        <w:t xml:space="preserve"> </w:t>
      </w:r>
      <w:r w:rsidR="0026445F" w:rsidRPr="005A7BFD">
        <w:rPr>
          <w:rFonts w:ascii="Times New Roman" w:hAnsi="Times New Roman"/>
          <w:sz w:val="26"/>
          <w:szCs w:val="26"/>
        </w:rPr>
        <w:t>руб.</w:t>
      </w:r>
      <w:r w:rsidRPr="005A7BFD">
        <w:rPr>
          <w:rFonts w:ascii="Times New Roman" w:hAnsi="Times New Roman"/>
          <w:sz w:val="26"/>
          <w:szCs w:val="26"/>
        </w:rPr>
        <w:t>;</w:t>
      </w:r>
    </w:p>
    <w:p w14:paraId="65C377E2" w14:textId="77777777" w:rsidR="00B2780A" w:rsidRPr="005A7BFD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- в 2024 году в размере </w:t>
      </w:r>
      <w:r w:rsidR="00470FB8" w:rsidRPr="005A7BFD">
        <w:rPr>
          <w:rFonts w:ascii="Times New Roman" w:hAnsi="Times New Roman"/>
          <w:sz w:val="26"/>
          <w:szCs w:val="26"/>
        </w:rPr>
        <w:t>122 829,7</w:t>
      </w:r>
      <w:r w:rsidRPr="005A7BFD">
        <w:rPr>
          <w:rFonts w:ascii="Times New Roman" w:hAnsi="Times New Roman"/>
          <w:sz w:val="26"/>
          <w:szCs w:val="26"/>
        </w:rPr>
        <w:t xml:space="preserve"> тыс. руб.;</w:t>
      </w:r>
    </w:p>
    <w:p w14:paraId="16DB0E38" w14:textId="77777777" w:rsidR="0026445F" w:rsidRPr="005A7BFD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- в 2025 году в размере </w:t>
      </w:r>
      <w:r w:rsidR="00EB3DA7" w:rsidRPr="005A7BFD">
        <w:rPr>
          <w:rFonts w:ascii="Times New Roman" w:hAnsi="Times New Roman"/>
          <w:sz w:val="26"/>
          <w:szCs w:val="26"/>
        </w:rPr>
        <w:t>128 291,0</w:t>
      </w:r>
      <w:r w:rsidRPr="005A7BFD">
        <w:rPr>
          <w:rFonts w:ascii="Times New Roman" w:hAnsi="Times New Roman"/>
          <w:sz w:val="26"/>
          <w:szCs w:val="26"/>
        </w:rPr>
        <w:t xml:space="preserve"> тыс. руб.</w:t>
      </w:r>
      <w:r w:rsidR="0026445F" w:rsidRPr="005A7BFD">
        <w:rPr>
          <w:rFonts w:ascii="Times New Roman" w:hAnsi="Times New Roman"/>
          <w:sz w:val="26"/>
          <w:szCs w:val="26"/>
        </w:rPr>
        <w:t xml:space="preserve"> </w:t>
      </w:r>
    </w:p>
    <w:p w14:paraId="6CBD2A25" w14:textId="77777777" w:rsidR="0026445F" w:rsidRPr="005A7BFD" w:rsidRDefault="0026445F" w:rsidP="00796226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 Утвердить объем субвенций из бюджета Санкт-Петербурга на 202</w:t>
      </w:r>
      <w:r w:rsidR="007D1B5B" w:rsidRPr="005A7BFD">
        <w:rPr>
          <w:rFonts w:ascii="Times New Roman" w:hAnsi="Times New Roman"/>
          <w:sz w:val="26"/>
          <w:szCs w:val="26"/>
        </w:rPr>
        <w:t>3</w:t>
      </w:r>
      <w:r w:rsidRPr="005A7BFD">
        <w:rPr>
          <w:rFonts w:ascii="Times New Roman" w:hAnsi="Times New Roman"/>
          <w:sz w:val="26"/>
          <w:szCs w:val="26"/>
        </w:rPr>
        <w:t xml:space="preserve"> год: </w:t>
      </w:r>
    </w:p>
    <w:p w14:paraId="3006C94D" w14:textId="77777777" w:rsidR="00B2780A" w:rsidRPr="005A7BFD" w:rsidRDefault="00B2780A" w:rsidP="00EB3DA7">
      <w:pPr>
        <w:pStyle w:val="a3"/>
        <w:numPr>
          <w:ilvl w:val="1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26445F" w:rsidRPr="005A7BFD">
        <w:rPr>
          <w:rFonts w:ascii="Times New Roman" w:hAnsi="Times New Roman"/>
          <w:sz w:val="26"/>
          <w:szCs w:val="26"/>
        </w:rPr>
        <w:t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 попечительством, и денежных средств на содержание детей, переданных на воспитание в приемные семьи</w:t>
      </w:r>
      <w:r w:rsidRPr="005A7BFD">
        <w:rPr>
          <w:rFonts w:ascii="Times New Roman" w:hAnsi="Times New Roman"/>
          <w:sz w:val="26"/>
          <w:szCs w:val="26"/>
        </w:rPr>
        <w:t>:</w:t>
      </w:r>
    </w:p>
    <w:p w14:paraId="0F654C31" w14:textId="77777777" w:rsidR="00B2780A" w:rsidRPr="005A7BFD" w:rsidRDefault="0026445F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 -</w:t>
      </w:r>
      <w:r w:rsidR="00B2780A" w:rsidRPr="005A7BFD">
        <w:rPr>
          <w:rFonts w:ascii="Times New Roman" w:hAnsi="Times New Roman"/>
          <w:sz w:val="26"/>
          <w:szCs w:val="26"/>
        </w:rPr>
        <w:t xml:space="preserve"> 2023 году</w:t>
      </w:r>
      <w:r w:rsidRPr="005A7BFD">
        <w:rPr>
          <w:rFonts w:ascii="Times New Roman" w:hAnsi="Times New Roman"/>
          <w:sz w:val="26"/>
          <w:szCs w:val="26"/>
        </w:rPr>
        <w:t xml:space="preserve"> в </w:t>
      </w:r>
      <w:r w:rsidR="00B2780A" w:rsidRPr="005A7BFD">
        <w:rPr>
          <w:rFonts w:ascii="Times New Roman" w:hAnsi="Times New Roman"/>
          <w:sz w:val="26"/>
          <w:szCs w:val="26"/>
        </w:rPr>
        <w:t>размере</w:t>
      </w:r>
      <w:r w:rsidRPr="005A7BFD">
        <w:rPr>
          <w:rFonts w:ascii="Times New Roman" w:hAnsi="Times New Roman"/>
          <w:sz w:val="26"/>
          <w:szCs w:val="26"/>
        </w:rPr>
        <w:t xml:space="preserve"> </w:t>
      </w:r>
      <w:r w:rsidR="00EB3DA7" w:rsidRPr="005A7BFD">
        <w:rPr>
          <w:rFonts w:ascii="Times New Roman" w:hAnsi="Times New Roman"/>
          <w:sz w:val="26"/>
          <w:szCs w:val="26"/>
        </w:rPr>
        <w:t>19 729,8</w:t>
      </w:r>
      <w:r w:rsidRPr="005A7BFD">
        <w:rPr>
          <w:rFonts w:ascii="Times New Roman" w:hAnsi="Times New Roman"/>
          <w:sz w:val="26"/>
          <w:szCs w:val="26"/>
        </w:rPr>
        <w:t xml:space="preserve"> тыс. руб.</w:t>
      </w:r>
      <w:r w:rsidR="00B2780A" w:rsidRPr="005A7BFD">
        <w:rPr>
          <w:rFonts w:ascii="Times New Roman" w:hAnsi="Times New Roman"/>
          <w:sz w:val="26"/>
          <w:szCs w:val="26"/>
        </w:rPr>
        <w:t>;</w:t>
      </w:r>
    </w:p>
    <w:p w14:paraId="3C28B6A3" w14:textId="77777777" w:rsidR="0026445F" w:rsidRPr="005A7BFD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- 2024 году в размере </w:t>
      </w:r>
      <w:r w:rsidR="00EB3DA7" w:rsidRPr="005A7BFD">
        <w:rPr>
          <w:rFonts w:ascii="Times New Roman" w:hAnsi="Times New Roman"/>
          <w:sz w:val="26"/>
          <w:szCs w:val="26"/>
        </w:rPr>
        <w:t>23 689,9</w:t>
      </w:r>
      <w:r w:rsidRPr="005A7BFD">
        <w:rPr>
          <w:rFonts w:ascii="Times New Roman" w:hAnsi="Times New Roman"/>
          <w:sz w:val="26"/>
          <w:szCs w:val="26"/>
        </w:rPr>
        <w:t xml:space="preserve"> тыс. руб.;</w:t>
      </w:r>
    </w:p>
    <w:p w14:paraId="00F365F5" w14:textId="77777777" w:rsidR="00B2780A" w:rsidRPr="005A7BFD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- 2025 году в размере </w:t>
      </w:r>
      <w:r w:rsidR="00EB3DA7" w:rsidRPr="005A7BFD">
        <w:rPr>
          <w:rFonts w:ascii="Times New Roman" w:hAnsi="Times New Roman"/>
          <w:sz w:val="26"/>
          <w:szCs w:val="26"/>
        </w:rPr>
        <w:t>21 635,3</w:t>
      </w:r>
      <w:r w:rsidRPr="005A7BFD">
        <w:rPr>
          <w:rFonts w:ascii="Times New Roman" w:hAnsi="Times New Roman"/>
          <w:sz w:val="26"/>
          <w:szCs w:val="26"/>
        </w:rPr>
        <w:t xml:space="preserve"> тыс. руб.</w:t>
      </w:r>
    </w:p>
    <w:p w14:paraId="149B1A35" w14:textId="77777777" w:rsidR="00B2780A" w:rsidRPr="005A7BFD" w:rsidRDefault="00B2780A" w:rsidP="00F0794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 </w:t>
      </w:r>
      <w:r w:rsidR="0026445F" w:rsidRPr="005A7BFD">
        <w:rPr>
          <w:rFonts w:ascii="Times New Roman" w:hAnsi="Times New Roman"/>
          <w:sz w:val="26"/>
          <w:szCs w:val="26"/>
        </w:rPr>
        <w:t>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A7BFD">
        <w:rPr>
          <w:rFonts w:ascii="Times New Roman" w:hAnsi="Times New Roman"/>
          <w:sz w:val="26"/>
          <w:szCs w:val="26"/>
        </w:rPr>
        <w:t>:</w:t>
      </w:r>
    </w:p>
    <w:p w14:paraId="1D49318F" w14:textId="77777777" w:rsidR="00B2780A" w:rsidRPr="005A7BFD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- 2023 году </w:t>
      </w:r>
      <w:r w:rsidR="0026445F" w:rsidRPr="005A7BFD">
        <w:rPr>
          <w:rFonts w:ascii="Times New Roman" w:hAnsi="Times New Roman"/>
          <w:sz w:val="26"/>
          <w:szCs w:val="26"/>
        </w:rPr>
        <w:t>в сумме 8,</w:t>
      </w:r>
      <w:r w:rsidRPr="005A7BFD">
        <w:rPr>
          <w:rFonts w:ascii="Times New Roman" w:hAnsi="Times New Roman"/>
          <w:sz w:val="26"/>
          <w:szCs w:val="26"/>
        </w:rPr>
        <w:t>8</w:t>
      </w:r>
      <w:r w:rsidR="0026445F" w:rsidRPr="005A7BFD">
        <w:rPr>
          <w:rFonts w:ascii="Times New Roman" w:hAnsi="Times New Roman"/>
          <w:sz w:val="26"/>
          <w:szCs w:val="26"/>
        </w:rPr>
        <w:t xml:space="preserve"> тыс.</w:t>
      </w:r>
      <w:r w:rsidRPr="005A7BFD">
        <w:rPr>
          <w:rFonts w:ascii="Times New Roman" w:hAnsi="Times New Roman"/>
          <w:sz w:val="26"/>
          <w:szCs w:val="26"/>
        </w:rPr>
        <w:t xml:space="preserve"> </w:t>
      </w:r>
      <w:r w:rsidR="0026445F" w:rsidRPr="005A7BFD">
        <w:rPr>
          <w:rFonts w:ascii="Times New Roman" w:hAnsi="Times New Roman"/>
          <w:sz w:val="26"/>
          <w:szCs w:val="26"/>
        </w:rPr>
        <w:t>руб.</w:t>
      </w:r>
      <w:r w:rsidRPr="005A7BFD">
        <w:rPr>
          <w:rFonts w:ascii="Times New Roman" w:hAnsi="Times New Roman"/>
          <w:sz w:val="26"/>
          <w:szCs w:val="26"/>
        </w:rPr>
        <w:t>;</w:t>
      </w:r>
    </w:p>
    <w:p w14:paraId="1BFEF2D0" w14:textId="77777777" w:rsidR="00B2780A" w:rsidRPr="005A7BFD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- 2024 году в сумме 9,2 тыс. руб.;</w:t>
      </w:r>
    </w:p>
    <w:p w14:paraId="1EB5C5B5" w14:textId="77777777" w:rsidR="0026445F" w:rsidRPr="005A7BFD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- 2025 году в сумме 9,6 тыс. руб.</w:t>
      </w:r>
      <w:r w:rsidR="0026445F" w:rsidRPr="005A7BFD">
        <w:rPr>
          <w:rFonts w:ascii="Times New Roman" w:hAnsi="Times New Roman"/>
          <w:sz w:val="26"/>
          <w:szCs w:val="26"/>
        </w:rPr>
        <w:t xml:space="preserve"> </w:t>
      </w:r>
    </w:p>
    <w:p w14:paraId="3E6E6C0F" w14:textId="77777777" w:rsidR="0026445F" w:rsidRPr="005A7BFD" w:rsidRDefault="0026445F" w:rsidP="00EB3DA7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</w:t>
      </w:r>
      <w:r w:rsidR="007D1B5B" w:rsidRPr="005A7BFD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5A7BFD">
        <w:rPr>
          <w:rFonts w:ascii="Times New Roman" w:hAnsi="Times New Roman"/>
          <w:sz w:val="26"/>
          <w:szCs w:val="26"/>
        </w:rPr>
        <w:t xml:space="preserve">Санкт-Петербурга муниципальный округ Купчино </w:t>
      </w:r>
      <w:r w:rsidR="00796226" w:rsidRPr="005A7BFD">
        <w:rPr>
          <w:rFonts w:ascii="Times New Roman" w:hAnsi="Times New Roman"/>
          <w:sz w:val="26"/>
          <w:szCs w:val="26"/>
        </w:rPr>
        <w:t>на</w:t>
      </w:r>
      <w:r w:rsidRPr="005A7BFD">
        <w:rPr>
          <w:rFonts w:ascii="Times New Roman" w:hAnsi="Times New Roman"/>
          <w:sz w:val="26"/>
          <w:szCs w:val="26"/>
        </w:rPr>
        <w:t xml:space="preserve"> </w:t>
      </w:r>
      <w:r w:rsidR="00796226" w:rsidRPr="005A7BFD">
        <w:rPr>
          <w:rFonts w:ascii="Times New Roman" w:hAnsi="Times New Roman"/>
          <w:sz w:val="26"/>
          <w:szCs w:val="26"/>
        </w:rPr>
        <w:t xml:space="preserve">2023 год и плановый период 2024- 2025 годов </w:t>
      </w:r>
      <w:r w:rsidRPr="005A7BFD">
        <w:rPr>
          <w:rFonts w:ascii="Times New Roman" w:hAnsi="Times New Roman"/>
          <w:sz w:val="26"/>
          <w:szCs w:val="26"/>
        </w:rPr>
        <w:t xml:space="preserve">размере 200,0 </w:t>
      </w:r>
      <w:proofErr w:type="spellStart"/>
      <w:r w:rsidRPr="005A7BFD">
        <w:rPr>
          <w:rFonts w:ascii="Times New Roman" w:hAnsi="Times New Roman"/>
          <w:sz w:val="26"/>
          <w:szCs w:val="26"/>
        </w:rPr>
        <w:t>тыс.руб</w:t>
      </w:r>
      <w:proofErr w:type="spellEnd"/>
      <w:r w:rsidRPr="005A7BFD">
        <w:rPr>
          <w:rFonts w:ascii="Times New Roman" w:hAnsi="Times New Roman"/>
          <w:sz w:val="26"/>
          <w:szCs w:val="26"/>
        </w:rPr>
        <w:t xml:space="preserve">. </w:t>
      </w:r>
    </w:p>
    <w:p w14:paraId="2D345F98" w14:textId="77777777" w:rsidR="0026445F" w:rsidRPr="005A7BFD" w:rsidRDefault="0026445F" w:rsidP="00796226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Установить верхний предел муниципального долга по состоянию на 01 января 202</w:t>
      </w:r>
      <w:r w:rsidR="00796226" w:rsidRPr="005A7BFD">
        <w:rPr>
          <w:rFonts w:ascii="Times New Roman" w:hAnsi="Times New Roman"/>
          <w:sz w:val="26"/>
          <w:szCs w:val="26"/>
        </w:rPr>
        <w:t>4</w:t>
      </w:r>
      <w:r w:rsidRPr="005A7BFD">
        <w:rPr>
          <w:rFonts w:ascii="Times New Roman" w:hAnsi="Times New Roman"/>
          <w:sz w:val="26"/>
          <w:szCs w:val="26"/>
        </w:rPr>
        <w:t xml:space="preserve"> года</w:t>
      </w:r>
      <w:r w:rsidR="00796226" w:rsidRPr="005A7BFD">
        <w:rPr>
          <w:rFonts w:ascii="Times New Roman" w:hAnsi="Times New Roman"/>
          <w:sz w:val="26"/>
          <w:szCs w:val="26"/>
        </w:rPr>
        <w:t>, на 01.01.2025 года, на 01.01.2026 года</w:t>
      </w:r>
      <w:r w:rsidRPr="005A7BFD">
        <w:rPr>
          <w:rFonts w:ascii="Times New Roman" w:hAnsi="Times New Roman"/>
          <w:sz w:val="26"/>
          <w:szCs w:val="26"/>
        </w:rPr>
        <w:t xml:space="preserve"> в размере 0,00 руб., в т.ч. по муниципальным гарантиям 0,00 руб. </w:t>
      </w:r>
    </w:p>
    <w:p w14:paraId="4D4407CF" w14:textId="77777777" w:rsidR="00796226" w:rsidRPr="005A7BFD" w:rsidRDefault="0026445F" w:rsidP="00796226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202</w:t>
      </w:r>
      <w:r w:rsidR="009D5A17" w:rsidRPr="005A7BFD">
        <w:rPr>
          <w:rFonts w:ascii="Times New Roman" w:hAnsi="Times New Roman"/>
          <w:sz w:val="26"/>
          <w:szCs w:val="26"/>
        </w:rPr>
        <w:t>3</w:t>
      </w:r>
      <w:r w:rsidRPr="005A7B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7BFD">
        <w:rPr>
          <w:rFonts w:ascii="Times New Roman" w:hAnsi="Times New Roman"/>
          <w:sz w:val="26"/>
          <w:szCs w:val="26"/>
        </w:rPr>
        <w:t xml:space="preserve">год </w:t>
      </w:r>
      <w:r w:rsidR="00796226" w:rsidRPr="005A7BFD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796226" w:rsidRPr="005A7BFD">
        <w:rPr>
          <w:rFonts w:ascii="Times New Roman" w:hAnsi="Times New Roman"/>
          <w:sz w:val="26"/>
          <w:szCs w:val="26"/>
        </w:rPr>
        <w:t xml:space="preserve"> плановый период 2024 -2025 годов </w:t>
      </w:r>
      <w:r w:rsidRPr="005A7BFD">
        <w:rPr>
          <w:rFonts w:ascii="Times New Roman" w:hAnsi="Times New Roman"/>
          <w:sz w:val="26"/>
          <w:szCs w:val="26"/>
        </w:rPr>
        <w:t xml:space="preserve">в размере 0,00 руб. </w:t>
      </w:r>
    </w:p>
    <w:p w14:paraId="45EC75E0" w14:textId="77777777" w:rsidR="001A489D" w:rsidRPr="005A7BFD" w:rsidRDefault="001A489D" w:rsidP="0079622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7BFD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решения возложить на главу муниципального образования.</w:t>
      </w:r>
    </w:p>
    <w:p w14:paraId="1B72FEE0" w14:textId="77777777" w:rsidR="001A489D" w:rsidRPr="005A7BFD" w:rsidRDefault="000B7874" w:rsidP="0079622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«Купчино» и на сайте внутригородского муниципального образования Санкт-Петербурга муниципальный округ Купчино - mokupchino.ru</w:t>
      </w:r>
      <w:r w:rsidR="001A489D" w:rsidRPr="005A7BFD">
        <w:rPr>
          <w:rFonts w:ascii="Times New Roman" w:hAnsi="Times New Roman"/>
          <w:sz w:val="26"/>
          <w:szCs w:val="26"/>
        </w:rPr>
        <w:t xml:space="preserve"> </w:t>
      </w:r>
    </w:p>
    <w:p w14:paraId="25A88B74" w14:textId="77777777" w:rsidR="000B7874" w:rsidRPr="005A7BFD" w:rsidRDefault="000B7874" w:rsidP="0079622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A7BFD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5A7BFD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Pr="005A7BFD">
        <w:rPr>
          <w:rFonts w:ascii="Times New Roman" w:hAnsi="Times New Roman"/>
          <w:sz w:val="26"/>
          <w:szCs w:val="26"/>
        </w:rPr>
        <w:t>.</w:t>
      </w:r>
    </w:p>
    <w:p w14:paraId="4DFA9DD5" w14:textId="77777777" w:rsidR="000B7874" w:rsidRPr="005A7BFD" w:rsidRDefault="000B7874" w:rsidP="00796226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2285D32A" w14:textId="77777777" w:rsidR="000B7874" w:rsidRPr="005A7BFD" w:rsidRDefault="000B7874" w:rsidP="0079622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302C37C" w14:textId="77777777" w:rsidR="000B7874" w:rsidRPr="005A7BFD" w:rsidRDefault="000B7874" w:rsidP="00EB3D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A7BF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2CC4A4A0" w14:textId="139EC1E3" w:rsidR="00DD664B" w:rsidRDefault="000B7874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A7BFD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707D5E" w:rsidRPr="005A7BFD">
        <w:rPr>
          <w:rFonts w:ascii="Times New Roman" w:hAnsi="Times New Roman"/>
          <w:b/>
          <w:sz w:val="26"/>
          <w:szCs w:val="26"/>
        </w:rPr>
        <w:tab/>
      </w:r>
      <w:r w:rsidR="00707D5E" w:rsidRPr="005A7BFD">
        <w:rPr>
          <w:rFonts w:ascii="Times New Roman" w:hAnsi="Times New Roman"/>
          <w:b/>
          <w:sz w:val="26"/>
          <w:szCs w:val="26"/>
        </w:rPr>
        <w:tab/>
      </w:r>
      <w:r w:rsidR="0026445F" w:rsidRPr="005A7BFD">
        <w:rPr>
          <w:rFonts w:ascii="Times New Roman" w:hAnsi="Times New Roman"/>
          <w:b/>
          <w:sz w:val="26"/>
          <w:szCs w:val="26"/>
        </w:rPr>
        <w:tab/>
      </w:r>
      <w:r w:rsidRPr="005A7BFD">
        <w:rPr>
          <w:rFonts w:ascii="Times New Roman" w:hAnsi="Times New Roman"/>
          <w:b/>
          <w:sz w:val="26"/>
          <w:szCs w:val="26"/>
        </w:rPr>
        <w:t>А.В. Пониматкин</w:t>
      </w:r>
      <w:bookmarkStart w:id="0" w:name="_GoBack"/>
      <w:bookmarkEnd w:id="0"/>
    </w:p>
    <w:sectPr w:rsidR="00DD664B" w:rsidSect="00E832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C4267EB"/>
    <w:multiLevelType w:val="multilevel"/>
    <w:tmpl w:val="D6FC27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4" w15:restartNumberingAfterBreak="0">
    <w:nsid w:val="4AA90AD1"/>
    <w:multiLevelType w:val="hybridMultilevel"/>
    <w:tmpl w:val="FD86C296"/>
    <w:lvl w:ilvl="0" w:tplc="61A45E7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E184306"/>
    <w:multiLevelType w:val="multilevel"/>
    <w:tmpl w:val="E1D2C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6" w15:restartNumberingAfterBreak="0">
    <w:nsid w:val="6B8474B7"/>
    <w:multiLevelType w:val="multilevel"/>
    <w:tmpl w:val="A2FAFC9C"/>
    <w:lvl w:ilvl="0">
      <w:start w:val="12"/>
      <w:numFmt w:val="decimal"/>
      <w:lvlText w:val="%1"/>
      <w:lvlJc w:val="left"/>
      <w:pPr>
        <w:ind w:left="117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7" w15:restartNumberingAfterBreak="0">
    <w:nsid w:val="713F4E63"/>
    <w:multiLevelType w:val="multilevel"/>
    <w:tmpl w:val="DA047D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74"/>
    <w:rsid w:val="000634B1"/>
    <w:rsid w:val="0009569C"/>
    <w:rsid w:val="000B7874"/>
    <w:rsid w:val="000D70B2"/>
    <w:rsid w:val="000E4D1C"/>
    <w:rsid w:val="00163304"/>
    <w:rsid w:val="00163D75"/>
    <w:rsid w:val="00181CDA"/>
    <w:rsid w:val="001A489D"/>
    <w:rsid w:val="0026445F"/>
    <w:rsid w:val="002D302A"/>
    <w:rsid w:val="002E3340"/>
    <w:rsid w:val="002E6763"/>
    <w:rsid w:val="00345F55"/>
    <w:rsid w:val="00360BA9"/>
    <w:rsid w:val="0037483A"/>
    <w:rsid w:val="003B2914"/>
    <w:rsid w:val="0041035E"/>
    <w:rsid w:val="004527A7"/>
    <w:rsid w:val="00470FB8"/>
    <w:rsid w:val="004726F6"/>
    <w:rsid w:val="004F0E21"/>
    <w:rsid w:val="005A1B7F"/>
    <w:rsid w:val="005A7BFD"/>
    <w:rsid w:val="005E4D67"/>
    <w:rsid w:val="0062066A"/>
    <w:rsid w:val="00642277"/>
    <w:rsid w:val="00656A14"/>
    <w:rsid w:val="006B3494"/>
    <w:rsid w:val="00707D5E"/>
    <w:rsid w:val="00726EEA"/>
    <w:rsid w:val="00767EDC"/>
    <w:rsid w:val="00796226"/>
    <w:rsid w:val="007D1B5B"/>
    <w:rsid w:val="008D2FCF"/>
    <w:rsid w:val="0090349F"/>
    <w:rsid w:val="009059EF"/>
    <w:rsid w:val="00983706"/>
    <w:rsid w:val="00991E83"/>
    <w:rsid w:val="009A7590"/>
    <w:rsid w:val="009C0074"/>
    <w:rsid w:val="009D5A17"/>
    <w:rsid w:val="00A35101"/>
    <w:rsid w:val="00B17A20"/>
    <w:rsid w:val="00B2780A"/>
    <w:rsid w:val="00B55A00"/>
    <w:rsid w:val="00CD1FF9"/>
    <w:rsid w:val="00D0542A"/>
    <w:rsid w:val="00D30EC1"/>
    <w:rsid w:val="00DD664B"/>
    <w:rsid w:val="00DE6E52"/>
    <w:rsid w:val="00E83236"/>
    <w:rsid w:val="00EB3DA7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E594D"/>
  <w15:docId w15:val="{5E9961CC-5291-4AF3-8899-F0539782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3C4D-0AC8-4B0D-A75C-AB7A3C8A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2022-12-21T07:35:00Z</cp:lastPrinted>
  <dcterms:created xsi:type="dcterms:W3CDTF">2022-12-21T08:24:00Z</dcterms:created>
  <dcterms:modified xsi:type="dcterms:W3CDTF">2022-12-22T09:37:00Z</dcterms:modified>
</cp:coreProperties>
</file>